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FE" w:rsidRPr="00AC02F7" w:rsidRDefault="007E39FE" w:rsidP="00AC02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F7">
        <w:rPr>
          <w:rFonts w:ascii="Times New Roman" w:hAnsi="Times New Roman" w:cs="Times New Roman"/>
          <w:sz w:val="28"/>
          <w:szCs w:val="28"/>
        </w:rPr>
        <w:tab/>
        <w:t xml:space="preserve">Рак яичников (РЯ) является актуальной проблемой в современной онкологии, и занимает третье место в структуре злокачественных новообразований женской репродуктивной системы, смертность от РЯ остается высокой. Стандартом лечения РЯ является выполнение на первом этапе хирургического вмешательства. В случае развития рецидива заболевания основным методом лечения является химиотерапия с применением препаратов платины, что позволяет значительно увеличить выживаемость больных. Также существует хирургическая тактика лечения женщин с рецидивами РЯ, в том числе с повторными рецидивами после проведенного лекарственного лечения, что позволяет значительно увеличить продолжительность жизни данной категории больных. </w:t>
      </w:r>
    </w:p>
    <w:p w:rsidR="007E39FE" w:rsidRPr="00AC02F7" w:rsidRDefault="007E39FE" w:rsidP="00AC02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F7">
        <w:rPr>
          <w:rFonts w:ascii="Times New Roman" w:hAnsi="Times New Roman" w:cs="Times New Roman"/>
          <w:sz w:val="28"/>
          <w:szCs w:val="28"/>
        </w:rPr>
        <w:tab/>
        <w:t xml:space="preserve">В данной публикации мы представляем клинический случай лечения рецидивирующего РЯ у молодой пациентки. Впервые диагноз РЯ был установлен в 2001г., после чего пациентке выполняли ряд хирургических вмешательств и проводили множество курсов полихимиотерапии. Выявленный в 2013 году рецидив опухоли потребовал выполнения сложного оперативного вмешательства. В настоящее время пациентка находится под динамическим наблюдением, без признаков прогрессирования и рецидива заболевания. При этом, выполнение реконструкции мочевых путей с применением методики аугментации мочевого пузыря сегментом толстой кишки позволило сохранить качество жизни пациентки без снижения степени онкологического радикализма.  Для снижения активности 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артифициального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 мочевого пузыря, снижения/ликвидации недержания мочи и повышения качества жизни пациентки выполнено введение 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ботулотоксина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 типа</w:t>
      </w:r>
      <w:proofErr w:type="gramStart"/>
      <w:r w:rsidRPr="00AC02F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C02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) в стенку мочевого пузыря с положительным эффектом. Таким образом, своевременное взаимодействие онкологов и урологов позволило провести полноценный этап урологической помощи, включающий современное высокотехнологичное обследование и лечение с применением методов 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нейроурологической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 реабилитации, результатом чего явилось достижение хорошего качества жизни пациентки.</w:t>
      </w:r>
    </w:p>
    <w:p w:rsidR="00B06C04" w:rsidRPr="00AC02F7" w:rsidRDefault="00B06C04" w:rsidP="00AC02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2F7">
        <w:rPr>
          <w:rFonts w:ascii="Times New Roman" w:hAnsi="Times New Roman" w:cs="Times New Roman"/>
          <w:sz w:val="28"/>
          <w:szCs w:val="28"/>
        </w:rPr>
        <w:lastRenderedPageBreak/>
        <w:t xml:space="preserve">Ключевые слова: рецидив рака яичников, реконструкция мочевыводящих путей, </w:t>
      </w:r>
      <w:proofErr w:type="spellStart"/>
      <w:r w:rsidR="006055FF">
        <w:rPr>
          <w:rFonts w:ascii="Times New Roman" w:hAnsi="Times New Roman" w:cs="Times New Roman"/>
          <w:sz w:val="28"/>
          <w:szCs w:val="28"/>
        </w:rPr>
        <w:t>субтотальная</w:t>
      </w:r>
      <w:proofErr w:type="spellEnd"/>
      <w:r w:rsidR="006055FF">
        <w:rPr>
          <w:rFonts w:ascii="Times New Roman" w:hAnsi="Times New Roman" w:cs="Times New Roman"/>
          <w:sz w:val="28"/>
          <w:szCs w:val="28"/>
        </w:rPr>
        <w:t xml:space="preserve"> </w:t>
      </w:r>
      <w:r w:rsidRPr="00AC02F7">
        <w:rPr>
          <w:rFonts w:ascii="Times New Roman" w:hAnsi="Times New Roman" w:cs="Times New Roman"/>
          <w:sz w:val="28"/>
          <w:szCs w:val="28"/>
        </w:rPr>
        <w:t xml:space="preserve">резекция мочевого пузыря с аугментацией, 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экзентерация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 малого таза, резекция передней брюшной стенки,  </w:t>
      </w:r>
      <w:proofErr w:type="spellStart"/>
      <w:r w:rsidRPr="00AC02F7">
        <w:rPr>
          <w:rFonts w:ascii="Times New Roman" w:hAnsi="Times New Roman" w:cs="Times New Roman"/>
          <w:sz w:val="28"/>
          <w:szCs w:val="28"/>
        </w:rPr>
        <w:t>нейроурологическая</w:t>
      </w:r>
      <w:proofErr w:type="spellEnd"/>
      <w:r w:rsidRPr="00AC02F7">
        <w:rPr>
          <w:rFonts w:ascii="Times New Roman" w:hAnsi="Times New Roman" w:cs="Times New Roman"/>
          <w:sz w:val="28"/>
          <w:szCs w:val="28"/>
        </w:rPr>
        <w:t xml:space="preserve"> реабилитация,</w:t>
      </w:r>
      <w:r w:rsidR="006055FF" w:rsidRPr="006055FF">
        <w:rPr>
          <w:rFonts w:ascii="Times New Roman" w:hAnsi="Times New Roman" w:cs="Times New Roman"/>
          <w:sz w:val="28"/>
          <w:szCs w:val="28"/>
        </w:rPr>
        <w:t xml:space="preserve"> </w:t>
      </w:r>
      <w:r w:rsidR="006055FF" w:rsidRPr="00AC02F7">
        <w:rPr>
          <w:rFonts w:ascii="Times New Roman" w:hAnsi="Times New Roman" w:cs="Times New Roman"/>
          <w:sz w:val="28"/>
          <w:szCs w:val="28"/>
        </w:rPr>
        <w:t>введение ботулотоксина</w:t>
      </w:r>
      <w:r w:rsidR="006055FF">
        <w:rPr>
          <w:rFonts w:ascii="Times New Roman" w:hAnsi="Times New Roman" w:cs="Times New Roman"/>
          <w:sz w:val="28"/>
          <w:szCs w:val="28"/>
        </w:rPr>
        <w:t xml:space="preserve">, </w:t>
      </w:r>
      <w:r w:rsidRPr="00AC02F7">
        <w:rPr>
          <w:rFonts w:ascii="Times New Roman" w:hAnsi="Times New Roman" w:cs="Times New Roman"/>
          <w:sz w:val="28"/>
          <w:szCs w:val="28"/>
        </w:rPr>
        <w:t xml:space="preserve"> качество жизни, безрецидивная выживаемость.</w:t>
      </w:r>
    </w:p>
    <w:p w:rsidR="00CE1FB1" w:rsidRPr="00AC02F7" w:rsidRDefault="00CE1FB1" w:rsidP="00AC02F7">
      <w:pPr>
        <w:spacing w:line="360" w:lineRule="auto"/>
        <w:rPr>
          <w:sz w:val="28"/>
          <w:szCs w:val="28"/>
        </w:rPr>
      </w:pPr>
    </w:p>
    <w:sectPr w:rsidR="00CE1FB1" w:rsidRPr="00AC02F7" w:rsidSect="00CE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9FE"/>
    <w:rsid w:val="001C3654"/>
    <w:rsid w:val="006055FF"/>
    <w:rsid w:val="007E39FE"/>
    <w:rsid w:val="0090167C"/>
    <w:rsid w:val="009D4ADE"/>
    <w:rsid w:val="00AC02F7"/>
    <w:rsid w:val="00B06C04"/>
    <w:rsid w:val="00CB16D7"/>
    <w:rsid w:val="00CE1FB1"/>
    <w:rsid w:val="00F1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Ламеры</dc:creator>
  <cp:lastModifiedBy>Ламеры</cp:lastModifiedBy>
  <cp:revision>4</cp:revision>
  <dcterms:created xsi:type="dcterms:W3CDTF">2015-07-27T14:31:00Z</dcterms:created>
  <dcterms:modified xsi:type="dcterms:W3CDTF">2015-07-27T14:48:00Z</dcterms:modified>
</cp:coreProperties>
</file>